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8EF21" w14:textId="77777777" w:rsidR="00A44625" w:rsidRDefault="00A44625" w:rsidP="00A44625">
      <w:pPr>
        <w:widowControl w:val="0"/>
        <w:autoSpaceDE w:val="0"/>
        <w:autoSpaceDN w:val="0"/>
        <w:adjustRightInd w:val="0"/>
        <w:rPr>
          <w:rFonts w:ascii="Roboto-Medium" w:hAnsi="Roboto-Medium" w:cs="Roboto-Medium"/>
          <w:color w:val="191919"/>
          <w:sz w:val="35"/>
          <w:szCs w:val="35"/>
        </w:rPr>
      </w:pPr>
      <w:r>
        <w:rPr>
          <w:rFonts w:ascii="Roboto-Medium" w:hAnsi="Roboto-Medium" w:cs="Roboto-Medium"/>
          <w:color w:val="191919"/>
          <w:sz w:val="35"/>
          <w:szCs w:val="35"/>
        </w:rPr>
        <w:t xml:space="preserve">Introducing </w:t>
      </w:r>
      <w:proofErr w:type="spellStart"/>
      <w:r>
        <w:rPr>
          <w:rFonts w:ascii="Roboto-Medium" w:hAnsi="Roboto-Medium" w:cs="Roboto-Medium"/>
          <w:color w:val="191919"/>
          <w:sz w:val="35"/>
          <w:szCs w:val="35"/>
        </w:rPr>
        <w:t>Sketchnoting</w:t>
      </w:r>
      <w:proofErr w:type="spellEnd"/>
      <w:r>
        <w:rPr>
          <w:rFonts w:ascii="Roboto-Medium" w:hAnsi="Roboto-Medium" w:cs="Roboto-Medium"/>
          <w:color w:val="191919"/>
          <w:sz w:val="35"/>
          <w:szCs w:val="35"/>
        </w:rPr>
        <w:t xml:space="preserve"> to Students</w:t>
      </w:r>
    </w:p>
    <w:p w14:paraId="32AAAD11" w14:textId="77777777" w:rsidR="00A44625" w:rsidRDefault="00A44625" w:rsidP="00A44625">
      <w:pPr>
        <w:widowControl w:val="0"/>
        <w:autoSpaceDE w:val="0"/>
        <w:autoSpaceDN w:val="0"/>
        <w:adjustRightInd w:val="0"/>
        <w:rPr>
          <w:rFonts w:ascii="Roboto-Medium" w:hAnsi="Roboto-Medium" w:cs="Roboto-Medium"/>
          <w:color w:val="191919"/>
          <w:sz w:val="35"/>
          <w:szCs w:val="35"/>
        </w:rPr>
      </w:pPr>
    </w:p>
    <w:p w14:paraId="58BE2430"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r>
        <w:rPr>
          <w:rFonts w:ascii="Lucida Grande" w:hAnsi="Lucida Grande" w:cs="Lucida Grande"/>
          <w:color w:val="191919"/>
          <w:sz w:val="32"/>
          <w:szCs w:val="32"/>
        </w:rPr>
        <w:t xml:space="preserve">Remember that neither you nor your students need to be artists to </w:t>
      </w:r>
      <w:proofErr w:type="spellStart"/>
      <w:r>
        <w:rPr>
          <w:rFonts w:ascii="Lucida Grande" w:hAnsi="Lucida Grande" w:cs="Lucida Grande"/>
          <w:color w:val="191919"/>
          <w:sz w:val="32"/>
          <w:szCs w:val="32"/>
        </w:rPr>
        <w:t>sketchnote</w:t>
      </w:r>
      <w:proofErr w:type="spellEnd"/>
      <w:r>
        <w:rPr>
          <w:rFonts w:ascii="Lucida Grande" w:hAnsi="Lucida Grande" w:cs="Lucida Grande"/>
          <w:color w:val="191919"/>
          <w:sz w:val="32"/>
          <w:szCs w:val="32"/>
        </w:rPr>
        <w:t>.</w:t>
      </w:r>
    </w:p>
    <w:p w14:paraId="117F3C6D"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r>
        <w:rPr>
          <w:rFonts w:ascii="Lucida Grande" w:hAnsi="Lucida Grande" w:cs="Lucida Grande"/>
          <w:color w:val="191919"/>
          <w:sz w:val="32"/>
          <w:szCs w:val="32"/>
        </w:rPr>
        <w:t xml:space="preserve">Show your students examples of </w:t>
      </w:r>
      <w:proofErr w:type="spellStart"/>
      <w:r>
        <w:rPr>
          <w:rFonts w:ascii="Lucida Grande" w:hAnsi="Lucida Grande" w:cs="Lucida Grande"/>
          <w:color w:val="191919"/>
          <w:sz w:val="32"/>
          <w:szCs w:val="32"/>
        </w:rPr>
        <w:t>sketchnotes</w:t>
      </w:r>
      <w:proofErr w:type="spellEnd"/>
      <w:r>
        <w:rPr>
          <w:rFonts w:ascii="Lucida Grande" w:hAnsi="Lucida Grande" w:cs="Lucida Grande"/>
          <w:color w:val="191919"/>
          <w:sz w:val="32"/>
          <w:szCs w:val="32"/>
        </w:rPr>
        <w:t xml:space="preserve">. Practice “reading” and interpreting someone else’s </w:t>
      </w:r>
      <w:proofErr w:type="spellStart"/>
      <w:r>
        <w:rPr>
          <w:rFonts w:ascii="Lucida Grande" w:hAnsi="Lucida Grande" w:cs="Lucida Grande"/>
          <w:color w:val="191919"/>
          <w:sz w:val="32"/>
          <w:szCs w:val="32"/>
        </w:rPr>
        <w:t>sketchnote</w:t>
      </w:r>
      <w:proofErr w:type="spellEnd"/>
      <w:r>
        <w:rPr>
          <w:rFonts w:ascii="Lucida Grande" w:hAnsi="Lucida Grande" w:cs="Lucida Grande"/>
          <w:color w:val="191919"/>
          <w:sz w:val="32"/>
          <w:szCs w:val="32"/>
        </w:rPr>
        <w:t xml:space="preserve"> to make meaning from their doodles.</w:t>
      </w:r>
    </w:p>
    <w:p w14:paraId="593DE628"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r>
        <w:rPr>
          <w:rFonts w:ascii="Lucida Grande" w:hAnsi="Lucida Grande" w:cs="Lucida Grande"/>
          <w:color w:val="191919"/>
          <w:sz w:val="32"/>
          <w:szCs w:val="32"/>
        </w:rPr>
        <w:t>Model how to take visual notes with another teacher or student volunteer.</w:t>
      </w:r>
    </w:p>
    <w:p w14:paraId="36B36E17"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r>
        <w:rPr>
          <w:rFonts w:ascii="Lucida Grande" w:hAnsi="Lucida Grande" w:cs="Lucida Grande"/>
          <w:color w:val="191919"/>
          <w:sz w:val="32"/>
          <w:szCs w:val="32"/>
        </w:rPr>
        <w:t xml:space="preserve">Have all students practice </w:t>
      </w:r>
      <w:proofErr w:type="spellStart"/>
      <w:r>
        <w:rPr>
          <w:rFonts w:ascii="Lucida Grande" w:hAnsi="Lucida Grande" w:cs="Lucida Grande"/>
          <w:color w:val="191919"/>
          <w:sz w:val="32"/>
          <w:szCs w:val="32"/>
        </w:rPr>
        <w:t>sketchnoting</w:t>
      </w:r>
      <w:proofErr w:type="spellEnd"/>
      <w:r>
        <w:rPr>
          <w:rFonts w:ascii="Lucida Grande" w:hAnsi="Lucida Grande" w:cs="Lucida Grande"/>
          <w:color w:val="191919"/>
          <w:sz w:val="32"/>
          <w:szCs w:val="32"/>
        </w:rPr>
        <w:t xml:space="preserve"> during read-</w:t>
      </w:r>
      <w:proofErr w:type="spellStart"/>
      <w:r>
        <w:rPr>
          <w:rFonts w:ascii="Lucida Grande" w:hAnsi="Lucida Grande" w:cs="Lucida Grande"/>
          <w:color w:val="191919"/>
          <w:sz w:val="32"/>
          <w:szCs w:val="32"/>
        </w:rPr>
        <w:t>alouds</w:t>
      </w:r>
      <w:proofErr w:type="spellEnd"/>
      <w:r>
        <w:rPr>
          <w:rFonts w:ascii="Lucida Grande" w:hAnsi="Lucida Grande" w:cs="Lucida Grande"/>
          <w:color w:val="191919"/>
          <w:sz w:val="32"/>
          <w:szCs w:val="32"/>
        </w:rPr>
        <w:t>, test review sessions, instructional videos, or other activities where note-taking can be useful.</w:t>
      </w:r>
    </w:p>
    <w:p w14:paraId="1C932EDE"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r>
        <w:rPr>
          <w:rFonts w:ascii="Lucida Grande" w:hAnsi="Lucida Grande" w:cs="Lucida Grande"/>
          <w:color w:val="191919"/>
          <w:sz w:val="32"/>
          <w:szCs w:val="32"/>
        </w:rPr>
        <w:t>Let students share their notes in small groups or with the whole class and reflect on the process. What did they enjoy about this strategy? What was challenging? Is this something they would like to try again? Point out and affirm the variety of ways students can interpret and record the same material.</w:t>
      </w:r>
    </w:p>
    <w:p w14:paraId="5579AB33"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r>
        <w:rPr>
          <w:rFonts w:ascii="Lucida Grande" w:hAnsi="Lucida Grande" w:cs="Lucida Grande"/>
          <w:color w:val="191919"/>
          <w:sz w:val="32"/>
          <w:szCs w:val="32"/>
        </w:rPr>
        <w:t>Try the process using a variety of tools. If students used pencils or markers the first time, encourage them to use a computer or tablet. Reflect on which techniques students found most valuable.</w:t>
      </w:r>
    </w:p>
    <w:p w14:paraId="37A9B857" w14:textId="77777777" w:rsidR="00A44625" w:rsidRDefault="00A44625" w:rsidP="00A44625">
      <w:pPr>
        <w:widowControl w:val="0"/>
        <w:numPr>
          <w:ilvl w:val="0"/>
          <w:numId w:val="1"/>
        </w:numPr>
        <w:tabs>
          <w:tab w:val="left" w:pos="220"/>
          <w:tab w:val="left" w:pos="720"/>
        </w:tabs>
        <w:autoSpaceDE w:val="0"/>
        <w:autoSpaceDN w:val="0"/>
        <w:adjustRightInd w:val="0"/>
        <w:ind w:hanging="720"/>
        <w:rPr>
          <w:rFonts w:ascii="Lucida Grande" w:hAnsi="Lucida Grande" w:cs="Lucida Grande"/>
          <w:color w:val="191919"/>
          <w:sz w:val="32"/>
          <w:szCs w:val="32"/>
        </w:rPr>
      </w:pPr>
      <w:r>
        <w:rPr>
          <w:rFonts w:ascii="Lucida Grande" w:hAnsi="Lucida Grande" w:cs="Lucida Grande"/>
          <w:color w:val="191919"/>
          <w:sz w:val="32"/>
          <w:szCs w:val="32"/>
        </w:rPr>
        <w:t xml:space="preserve">. </w:t>
      </w:r>
      <w:bookmarkStart w:id="0" w:name="_GoBack"/>
      <w:bookmarkEnd w:id="0"/>
      <w:r>
        <w:rPr>
          <w:rFonts w:ascii="Lucida Grande" w:hAnsi="Lucida Grande" w:cs="Lucida Grande"/>
          <w:color w:val="191919"/>
          <w:sz w:val="32"/>
          <w:szCs w:val="32"/>
        </w:rPr>
        <w:t xml:space="preserve">Implement </w:t>
      </w:r>
      <w:proofErr w:type="spellStart"/>
      <w:r>
        <w:rPr>
          <w:rFonts w:ascii="Lucida Grande" w:hAnsi="Lucida Grande" w:cs="Lucida Grande"/>
          <w:color w:val="191919"/>
          <w:sz w:val="32"/>
          <w:szCs w:val="32"/>
        </w:rPr>
        <w:t>sketchnoting</w:t>
      </w:r>
      <w:proofErr w:type="spellEnd"/>
      <w:r>
        <w:rPr>
          <w:rFonts w:ascii="Lucida Grande" w:hAnsi="Lucida Grande" w:cs="Lucida Grande"/>
          <w:color w:val="191919"/>
          <w:sz w:val="32"/>
          <w:szCs w:val="32"/>
        </w:rPr>
        <w:t xml:space="preserve"> for those students who find it helpful. Remind students to use their notes while studying or writing.</w:t>
      </w:r>
    </w:p>
    <w:p w14:paraId="0511C244" w14:textId="77777777" w:rsidR="00902CC6" w:rsidRDefault="00A44625" w:rsidP="00A44625">
      <w:r>
        <w:rPr>
          <w:rFonts w:ascii="Lucida Grande" w:hAnsi="Lucida Grande" w:cs="Lucida Grande"/>
          <w:color w:val="191919"/>
          <w:sz w:val="32"/>
          <w:szCs w:val="32"/>
        </w:rPr>
        <w:t xml:space="preserve">Avoid using </w:t>
      </w:r>
      <w:proofErr w:type="spellStart"/>
      <w:r>
        <w:rPr>
          <w:rFonts w:ascii="Lucida Grande" w:hAnsi="Lucida Grande" w:cs="Lucida Grande"/>
          <w:color w:val="191919"/>
          <w:sz w:val="32"/>
          <w:szCs w:val="32"/>
        </w:rPr>
        <w:t>sketchnotes</w:t>
      </w:r>
      <w:proofErr w:type="spellEnd"/>
      <w:r>
        <w:rPr>
          <w:rFonts w:ascii="Lucida Grande" w:hAnsi="Lucida Grande" w:cs="Lucida Grande"/>
          <w:color w:val="191919"/>
          <w:sz w:val="32"/>
          <w:szCs w:val="32"/>
        </w:rPr>
        <w:t xml:space="preserve"> for assessment. They are a cognitive tool to support understanding and recall, not an evaluation of it.</w:t>
      </w:r>
    </w:p>
    <w:sectPr w:rsidR="00902CC6"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Medium">
    <w:altName w:val="Calibri"/>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25"/>
    <w:rsid w:val="0052544B"/>
    <w:rsid w:val="00902CC6"/>
    <w:rsid w:val="00A4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2E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1069</Characters>
  <Application>Microsoft Macintosh Word</Application>
  <DocSecurity>0</DocSecurity>
  <Lines>8</Lines>
  <Paragraphs>2</Paragraphs>
  <ScaleCrop>false</ScaleCrop>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2016-12-13T23:40:00Z</dcterms:created>
  <dcterms:modified xsi:type="dcterms:W3CDTF">2016-12-13T23:42:00Z</dcterms:modified>
</cp:coreProperties>
</file>